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BA2" w:rsidRPr="00052BA2" w:rsidRDefault="00052BA2" w:rsidP="007D6888">
      <w:pPr>
        <w:pStyle w:val="NormalWeb"/>
        <w:shd w:val="clear" w:color="auto" w:fill="FFFFFF"/>
        <w:spacing w:line="270" w:lineRule="atLeast"/>
        <w:jc w:val="both"/>
        <w:rPr>
          <w:rFonts w:ascii="Arial" w:hAnsi="Arial" w:cs="Arial"/>
          <w:b/>
          <w:color w:val="000000"/>
          <w:sz w:val="36"/>
          <w:szCs w:val="36"/>
        </w:rPr>
      </w:pPr>
      <w:r w:rsidRPr="00052BA2">
        <w:rPr>
          <w:rFonts w:ascii="Arial" w:hAnsi="Arial" w:cs="Arial"/>
          <w:b/>
          <w:color w:val="000000"/>
          <w:sz w:val="36"/>
          <w:szCs w:val="36"/>
        </w:rPr>
        <w:t>C</w:t>
      </w:r>
      <w:r>
        <w:rPr>
          <w:rFonts w:ascii="Arial" w:hAnsi="Arial" w:cs="Arial"/>
          <w:b/>
          <w:color w:val="000000"/>
          <w:sz w:val="36"/>
          <w:szCs w:val="36"/>
        </w:rPr>
        <w:t xml:space="preserve">  </w:t>
      </w:r>
      <w:r w:rsidRPr="00052BA2">
        <w:rPr>
          <w:rFonts w:ascii="Arial" w:hAnsi="Arial" w:cs="Arial"/>
          <w:b/>
          <w:color w:val="000000"/>
          <w:sz w:val="36"/>
          <w:szCs w:val="36"/>
        </w:rPr>
        <w:t>E</w:t>
      </w:r>
      <w:r>
        <w:rPr>
          <w:rFonts w:ascii="Arial" w:hAnsi="Arial" w:cs="Arial"/>
          <w:b/>
          <w:color w:val="000000"/>
          <w:sz w:val="36"/>
          <w:szCs w:val="36"/>
        </w:rPr>
        <w:t xml:space="preserve">  </w:t>
      </w:r>
      <w:r w:rsidRPr="00052BA2">
        <w:rPr>
          <w:rFonts w:ascii="Arial" w:hAnsi="Arial" w:cs="Arial"/>
          <w:b/>
          <w:color w:val="000000"/>
          <w:sz w:val="36"/>
          <w:szCs w:val="36"/>
        </w:rPr>
        <w:t>N</w:t>
      </w:r>
      <w:r>
        <w:rPr>
          <w:rFonts w:ascii="Arial" w:hAnsi="Arial" w:cs="Arial"/>
          <w:b/>
          <w:color w:val="000000"/>
          <w:sz w:val="36"/>
          <w:szCs w:val="36"/>
        </w:rPr>
        <w:t xml:space="preserve">  </w:t>
      </w:r>
      <w:r w:rsidRPr="00052BA2">
        <w:rPr>
          <w:rFonts w:ascii="Arial" w:hAnsi="Arial" w:cs="Arial"/>
          <w:b/>
          <w:color w:val="000000"/>
          <w:sz w:val="36"/>
          <w:szCs w:val="36"/>
        </w:rPr>
        <w:t>O</w:t>
      </w:r>
      <w:r>
        <w:rPr>
          <w:rFonts w:ascii="Arial" w:hAnsi="Arial" w:cs="Arial"/>
          <w:b/>
          <w:color w:val="000000"/>
          <w:sz w:val="36"/>
          <w:szCs w:val="36"/>
        </w:rPr>
        <w:t xml:space="preserve">  </w:t>
      </w:r>
      <w:r w:rsidRPr="00052BA2">
        <w:rPr>
          <w:rFonts w:ascii="Arial" w:hAnsi="Arial" w:cs="Arial"/>
          <w:b/>
          <w:color w:val="000000"/>
          <w:sz w:val="36"/>
          <w:szCs w:val="36"/>
        </w:rPr>
        <w:t>V</w:t>
      </w:r>
      <w:r>
        <w:rPr>
          <w:rFonts w:ascii="Arial" w:hAnsi="Arial" w:cs="Arial"/>
          <w:b/>
          <w:color w:val="000000"/>
          <w:sz w:val="36"/>
          <w:szCs w:val="36"/>
        </w:rPr>
        <w:t xml:space="preserve">  </w:t>
      </w:r>
      <w:r w:rsidRPr="00052BA2">
        <w:rPr>
          <w:rFonts w:ascii="Arial" w:hAnsi="Arial" w:cs="Arial"/>
          <w:b/>
          <w:color w:val="000000"/>
          <w:sz w:val="36"/>
          <w:szCs w:val="36"/>
        </w:rPr>
        <w:t>N</w:t>
      </w:r>
      <w:r>
        <w:rPr>
          <w:rFonts w:ascii="Arial" w:hAnsi="Arial" w:cs="Arial"/>
          <w:b/>
          <w:color w:val="000000"/>
          <w:sz w:val="36"/>
          <w:szCs w:val="36"/>
        </w:rPr>
        <w:t xml:space="preserve">  </w:t>
      </w:r>
      <w:r w:rsidRPr="00052BA2">
        <w:rPr>
          <w:rFonts w:ascii="Arial" w:hAnsi="Arial" w:cs="Arial"/>
          <w:b/>
          <w:color w:val="000000"/>
          <w:sz w:val="36"/>
          <w:szCs w:val="36"/>
        </w:rPr>
        <w:t>I</w:t>
      </w:r>
      <w:r>
        <w:rPr>
          <w:rFonts w:ascii="Arial" w:hAnsi="Arial" w:cs="Arial"/>
          <w:b/>
          <w:color w:val="000000"/>
          <w:sz w:val="36"/>
          <w:szCs w:val="36"/>
        </w:rPr>
        <w:t xml:space="preserve">  </w:t>
      </w:r>
      <w:r w:rsidRPr="00052BA2">
        <w:rPr>
          <w:rFonts w:ascii="Arial" w:hAnsi="Arial" w:cs="Arial"/>
          <w:b/>
          <w:color w:val="000000"/>
          <w:sz w:val="36"/>
          <w:szCs w:val="36"/>
        </w:rPr>
        <w:t>K</w:t>
      </w:r>
      <w:bookmarkStart w:id="0" w:name="_GoBack"/>
      <w:bookmarkEnd w:id="0"/>
    </w:p>
    <w:p w:rsidR="00782C6B" w:rsidRDefault="00782C6B" w:rsidP="00782C6B">
      <w:pPr>
        <w:pStyle w:val="NormalWeb"/>
        <w:shd w:val="clear" w:color="auto" w:fill="FFFFFF"/>
        <w:spacing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Cenovnik posredničkih provizija za obavljeno posredovanje prilikom kupoprodaje, zamene i iznajmljivanja nekretnina</w:t>
      </w:r>
      <w:r w:rsidR="006B6728">
        <w:rPr>
          <w:rFonts w:ascii="Arial" w:hAnsi="Arial" w:cs="Arial"/>
          <w:color w:val="000000"/>
          <w:sz w:val="18"/>
          <w:szCs w:val="18"/>
        </w:rPr>
        <w:t>.</w:t>
      </w:r>
    </w:p>
    <w:p w:rsidR="00782C6B" w:rsidRDefault="00782C6B" w:rsidP="00782C6B">
      <w:pPr>
        <w:pStyle w:val="NormalWeb"/>
        <w:shd w:val="clear" w:color="auto" w:fill="FFFFFF"/>
        <w:spacing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Ovi Opšti uslovi poslovanja su sastavni deo Ugovora o posredovanju, istaknuti su na vidnom mestu u prostorijama Posrednika i objavljeni na sajtu Posrednika.</w:t>
      </w:r>
    </w:p>
    <w:p w:rsidR="00782C6B" w:rsidRDefault="00782C6B" w:rsidP="00782C6B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18"/>
          <w:szCs w:val="18"/>
          <w:u w:val="single"/>
        </w:rPr>
      </w:pPr>
    </w:p>
    <w:p w:rsidR="00782C6B" w:rsidRPr="00782C6B" w:rsidRDefault="00782C6B" w:rsidP="00782C6B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18"/>
          <w:szCs w:val="18"/>
          <w:u w:val="single"/>
        </w:rPr>
      </w:pPr>
      <w:r w:rsidRPr="00782C6B">
        <w:rPr>
          <w:rFonts w:ascii="Cambria,Bold" w:hAnsi="Cambria,Bold" w:cs="Cambria,Bold"/>
          <w:b/>
          <w:bCs/>
          <w:sz w:val="18"/>
          <w:szCs w:val="18"/>
          <w:u w:val="single"/>
        </w:rPr>
        <w:t>CENOVNIK USLUGA</w:t>
      </w:r>
    </w:p>
    <w:p w:rsidR="00782C6B" w:rsidRDefault="00782C6B" w:rsidP="00782C6B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133"/>
        <w:gridCol w:w="2411"/>
        <w:gridCol w:w="2121"/>
      </w:tblGrid>
      <w:tr w:rsidR="00782C6B" w:rsidTr="00F448B7">
        <w:tc>
          <w:tcPr>
            <w:tcW w:w="3397" w:type="dxa"/>
          </w:tcPr>
          <w:p w:rsidR="00782C6B" w:rsidRPr="00782C6B" w:rsidRDefault="00782C6B" w:rsidP="00F448B7">
            <w:pPr>
              <w:autoSpaceDE w:val="0"/>
              <w:autoSpaceDN w:val="0"/>
              <w:adjustRightInd w:val="0"/>
              <w:jc w:val="center"/>
              <w:rPr>
                <w:rFonts w:cs="Cambria,Bold"/>
                <w:b/>
                <w:bCs/>
                <w:sz w:val="18"/>
                <w:szCs w:val="18"/>
              </w:rPr>
            </w:pPr>
            <w:r>
              <w:rPr>
                <w:rFonts w:cs="Cambria,Bold"/>
                <w:b/>
                <w:bCs/>
                <w:sz w:val="18"/>
                <w:szCs w:val="18"/>
              </w:rPr>
              <w:t>OPIS TROŠKOVA</w:t>
            </w:r>
          </w:p>
        </w:tc>
        <w:tc>
          <w:tcPr>
            <w:tcW w:w="1133" w:type="dxa"/>
          </w:tcPr>
          <w:p w:rsidR="00782C6B" w:rsidRDefault="00782C6B" w:rsidP="00F448B7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sz w:val="18"/>
                <w:szCs w:val="18"/>
              </w:rPr>
            </w:pPr>
            <w:r>
              <w:rPr>
                <w:rFonts w:ascii="Cambria,Bold" w:hAnsi="Cambria,Bold" w:cs="Cambria,Bold"/>
                <w:b/>
                <w:bCs/>
                <w:sz w:val="18"/>
                <w:szCs w:val="18"/>
              </w:rPr>
              <w:t>IZNOS</w:t>
            </w:r>
          </w:p>
        </w:tc>
        <w:tc>
          <w:tcPr>
            <w:tcW w:w="2411" w:type="dxa"/>
          </w:tcPr>
          <w:p w:rsidR="00782C6B" w:rsidRDefault="00782C6B" w:rsidP="00F448B7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sz w:val="18"/>
                <w:szCs w:val="18"/>
              </w:rPr>
            </w:pPr>
            <w:r>
              <w:rPr>
                <w:rFonts w:ascii="Cambria,Bold" w:hAnsi="Cambria,Bold" w:cs="Cambria,Bold"/>
                <w:b/>
                <w:bCs/>
                <w:sz w:val="18"/>
                <w:szCs w:val="18"/>
              </w:rPr>
              <w:t>NA TERET</w:t>
            </w:r>
          </w:p>
        </w:tc>
        <w:tc>
          <w:tcPr>
            <w:tcW w:w="2121" w:type="dxa"/>
          </w:tcPr>
          <w:p w:rsidR="00782C6B" w:rsidRDefault="00782C6B" w:rsidP="00F448B7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sz w:val="18"/>
                <w:szCs w:val="18"/>
              </w:rPr>
            </w:pPr>
            <w:r>
              <w:rPr>
                <w:rFonts w:ascii="Cambria,Bold" w:hAnsi="Cambria,Bold" w:cs="Cambria,Bold"/>
                <w:b/>
                <w:bCs/>
                <w:sz w:val="18"/>
                <w:szCs w:val="18"/>
              </w:rPr>
              <w:t>PO ZAKLJUČENJU</w:t>
            </w:r>
          </w:p>
        </w:tc>
      </w:tr>
      <w:tr w:rsidR="00782C6B" w:rsidRPr="00F448B7" w:rsidTr="00F448B7">
        <w:tc>
          <w:tcPr>
            <w:tcW w:w="3397" w:type="dxa"/>
          </w:tcPr>
          <w:p w:rsidR="00782C6B" w:rsidRPr="00F448B7" w:rsidRDefault="00782C6B" w:rsidP="00F448B7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Cs/>
                <w:sz w:val="18"/>
                <w:szCs w:val="18"/>
              </w:rPr>
            </w:pPr>
            <w:r w:rsidRPr="00F448B7">
              <w:rPr>
                <w:rFonts w:ascii="Cambria,Bold" w:hAnsi="Cambria,Bold" w:cs="Cambria,Bold"/>
                <w:bCs/>
                <w:sz w:val="18"/>
                <w:szCs w:val="18"/>
              </w:rPr>
              <w:t>Kupoprodaja-provizija</w:t>
            </w:r>
          </w:p>
        </w:tc>
        <w:tc>
          <w:tcPr>
            <w:tcW w:w="1133" w:type="dxa"/>
          </w:tcPr>
          <w:p w:rsidR="00782C6B" w:rsidRPr="00F448B7" w:rsidRDefault="00F448B7" w:rsidP="00F448B7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Cs/>
                <w:sz w:val="18"/>
                <w:szCs w:val="18"/>
              </w:rPr>
            </w:pPr>
            <w:r w:rsidRPr="00F448B7">
              <w:rPr>
                <w:rFonts w:ascii="Cambria,Bold" w:hAnsi="Cambria,Bold" w:cs="Cambria,Bold"/>
                <w:bCs/>
                <w:sz w:val="18"/>
                <w:szCs w:val="18"/>
              </w:rPr>
              <w:t>3%</w:t>
            </w:r>
          </w:p>
        </w:tc>
        <w:tc>
          <w:tcPr>
            <w:tcW w:w="2411" w:type="dxa"/>
          </w:tcPr>
          <w:p w:rsidR="00782C6B" w:rsidRPr="00F448B7" w:rsidRDefault="00F448B7" w:rsidP="00F448B7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Cs/>
                <w:sz w:val="18"/>
                <w:szCs w:val="18"/>
              </w:rPr>
            </w:pPr>
            <w:r w:rsidRPr="00F448B7">
              <w:rPr>
                <w:rFonts w:ascii="Cambria,Bold" w:hAnsi="Cambria,Bold" w:cs="Cambria,Bold"/>
                <w:bCs/>
                <w:sz w:val="18"/>
                <w:szCs w:val="18"/>
              </w:rPr>
              <w:t>Prodavac - nalogodavac</w:t>
            </w:r>
          </w:p>
        </w:tc>
        <w:tc>
          <w:tcPr>
            <w:tcW w:w="2121" w:type="dxa"/>
          </w:tcPr>
          <w:p w:rsidR="00782C6B" w:rsidRPr="00F448B7" w:rsidRDefault="00F448B7" w:rsidP="00F448B7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Cs/>
                <w:sz w:val="18"/>
                <w:szCs w:val="18"/>
              </w:rPr>
            </w:pPr>
            <w:r w:rsidRPr="00F448B7">
              <w:rPr>
                <w:rFonts w:ascii="Cambria,Bold" w:hAnsi="Cambria,Bold" w:cs="Cambria,Bold"/>
                <w:bCs/>
                <w:sz w:val="18"/>
                <w:szCs w:val="18"/>
              </w:rPr>
              <w:t>Predugovor/</w:t>
            </w:r>
            <w:r>
              <w:rPr>
                <w:rFonts w:ascii="Cambria,Bold" w:hAnsi="Cambria,Bold" w:cs="Cambria,Bold"/>
                <w:bCs/>
                <w:sz w:val="18"/>
                <w:szCs w:val="18"/>
              </w:rPr>
              <w:t>U</w:t>
            </w:r>
            <w:r w:rsidRPr="00F448B7">
              <w:rPr>
                <w:rFonts w:ascii="Cambria,Bold" w:hAnsi="Cambria,Bold" w:cs="Cambria,Bold"/>
                <w:bCs/>
                <w:sz w:val="18"/>
                <w:szCs w:val="18"/>
              </w:rPr>
              <w:t>govor</w:t>
            </w:r>
          </w:p>
        </w:tc>
      </w:tr>
      <w:tr w:rsidR="00F448B7" w:rsidRPr="00F448B7" w:rsidTr="00F448B7">
        <w:tc>
          <w:tcPr>
            <w:tcW w:w="3397" w:type="dxa"/>
          </w:tcPr>
          <w:p w:rsidR="00F448B7" w:rsidRPr="00F448B7" w:rsidRDefault="00F448B7" w:rsidP="00F448B7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Cs/>
                <w:sz w:val="18"/>
                <w:szCs w:val="18"/>
              </w:rPr>
            </w:pPr>
            <w:r w:rsidRPr="00F448B7">
              <w:rPr>
                <w:rFonts w:ascii="Cambria,Bold" w:hAnsi="Cambria,Bold" w:cs="Cambria,Bold"/>
                <w:bCs/>
                <w:sz w:val="18"/>
                <w:szCs w:val="18"/>
              </w:rPr>
              <w:t>Zamena - provizija</w:t>
            </w:r>
          </w:p>
        </w:tc>
        <w:tc>
          <w:tcPr>
            <w:tcW w:w="1133" w:type="dxa"/>
          </w:tcPr>
          <w:p w:rsidR="00F448B7" w:rsidRPr="00F448B7" w:rsidRDefault="00F448B7" w:rsidP="00F448B7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Cs/>
                <w:sz w:val="18"/>
                <w:szCs w:val="18"/>
              </w:rPr>
            </w:pPr>
            <w:r w:rsidRPr="00F448B7">
              <w:rPr>
                <w:rFonts w:ascii="Cambria,Bold" w:hAnsi="Cambria,Bold" w:cs="Cambria,Bold"/>
                <w:bCs/>
                <w:sz w:val="18"/>
                <w:szCs w:val="18"/>
              </w:rPr>
              <w:t>3%</w:t>
            </w:r>
          </w:p>
        </w:tc>
        <w:tc>
          <w:tcPr>
            <w:tcW w:w="2411" w:type="dxa"/>
          </w:tcPr>
          <w:p w:rsidR="00F448B7" w:rsidRPr="00F448B7" w:rsidRDefault="00F448B7" w:rsidP="00F448B7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Cs/>
                <w:sz w:val="18"/>
                <w:szCs w:val="18"/>
              </w:rPr>
            </w:pPr>
            <w:r w:rsidRPr="00F448B7">
              <w:rPr>
                <w:rFonts w:ascii="Cambria,Bold" w:hAnsi="Cambria,Bold" w:cs="Cambria,Bold"/>
                <w:bCs/>
                <w:sz w:val="18"/>
                <w:szCs w:val="18"/>
              </w:rPr>
              <w:t>50%/50%</w:t>
            </w:r>
          </w:p>
        </w:tc>
        <w:tc>
          <w:tcPr>
            <w:tcW w:w="2121" w:type="dxa"/>
          </w:tcPr>
          <w:p w:rsidR="00F448B7" w:rsidRPr="00F448B7" w:rsidRDefault="00F448B7" w:rsidP="00F448B7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Cs/>
                <w:sz w:val="18"/>
                <w:szCs w:val="18"/>
              </w:rPr>
            </w:pPr>
            <w:r w:rsidRPr="00F448B7">
              <w:rPr>
                <w:rFonts w:ascii="Cambria,Bold" w:hAnsi="Cambria,Bold" w:cs="Cambria,Bold"/>
                <w:bCs/>
                <w:sz w:val="18"/>
                <w:szCs w:val="18"/>
              </w:rPr>
              <w:t>Predugovor/</w:t>
            </w:r>
            <w:r>
              <w:rPr>
                <w:rFonts w:ascii="Cambria,Bold" w:hAnsi="Cambria,Bold" w:cs="Cambria,Bold"/>
                <w:bCs/>
                <w:sz w:val="18"/>
                <w:szCs w:val="18"/>
              </w:rPr>
              <w:t>U</w:t>
            </w:r>
            <w:r w:rsidRPr="00F448B7">
              <w:rPr>
                <w:rFonts w:ascii="Cambria,Bold" w:hAnsi="Cambria,Bold" w:cs="Cambria,Bold"/>
                <w:bCs/>
                <w:sz w:val="18"/>
                <w:szCs w:val="18"/>
              </w:rPr>
              <w:t>govor</w:t>
            </w:r>
          </w:p>
        </w:tc>
      </w:tr>
      <w:tr w:rsidR="00F448B7" w:rsidRPr="00F448B7" w:rsidTr="00F448B7">
        <w:tc>
          <w:tcPr>
            <w:tcW w:w="3397" w:type="dxa"/>
          </w:tcPr>
          <w:p w:rsidR="00F448B7" w:rsidRPr="00F448B7" w:rsidRDefault="00F448B7" w:rsidP="00F448B7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Cs/>
                <w:sz w:val="18"/>
                <w:szCs w:val="18"/>
              </w:rPr>
            </w:pPr>
            <w:r w:rsidRPr="00F448B7">
              <w:rPr>
                <w:rFonts w:ascii="Cambria,Bold" w:hAnsi="Cambria,Bold" w:cs="Cambria,Bold"/>
                <w:bCs/>
                <w:sz w:val="18"/>
                <w:szCs w:val="18"/>
              </w:rPr>
              <w:t>Zakup/mesečna zakupnina/ - provizija</w:t>
            </w:r>
          </w:p>
        </w:tc>
        <w:tc>
          <w:tcPr>
            <w:tcW w:w="1133" w:type="dxa"/>
          </w:tcPr>
          <w:p w:rsidR="00F448B7" w:rsidRPr="00F448B7" w:rsidRDefault="00F448B7" w:rsidP="00F448B7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Cs/>
                <w:sz w:val="18"/>
                <w:szCs w:val="18"/>
              </w:rPr>
            </w:pPr>
            <w:r w:rsidRPr="00F448B7">
              <w:rPr>
                <w:rFonts w:ascii="Cambria,Bold" w:hAnsi="Cambria,Bold" w:cs="Cambria,Bold"/>
                <w:bCs/>
                <w:sz w:val="18"/>
                <w:szCs w:val="18"/>
              </w:rPr>
              <w:t>100%</w:t>
            </w:r>
          </w:p>
        </w:tc>
        <w:tc>
          <w:tcPr>
            <w:tcW w:w="2411" w:type="dxa"/>
          </w:tcPr>
          <w:p w:rsidR="00F448B7" w:rsidRPr="00F448B7" w:rsidRDefault="00F448B7" w:rsidP="00F448B7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Cs/>
                <w:sz w:val="18"/>
                <w:szCs w:val="18"/>
              </w:rPr>
            </w:pPr>
            <w:r w:rsidRPr="00F448B7">
              <w:rPr>
                <w:rFonts w:ascii="Cambria,Bold" w:hAnsi="Cambria,Bold" w:cs="Cambria,Bold"/>
                <w:bCs/>
                <w:sz w:val="18"/>
                <w:szCs w:val="18"/>
              </w:rPr>
              <w:t>zakupodavac</w:t>
            </w:r>
          </w:p>
        </w:tc>
        <w:tc>
          <w:tcPr>
            <w:tcW w:w="2121" w:type="dxa"/>
          </w:tcPr>
          <w:p w:rsidR="00F448B7" w:rsidRPr="00F448B7" w:rsidRDefault="00F448B7" w:rsidP="00F448B7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Cs/>
                <w:sz w:val="18"/>
                <w:szCs w:val="18"/>
              </w:rPr>
            </w:pPr>
            <w:r w:rsidRPr="00F448B7">
              <w:rPr>
                <w:rFonts w:ascii="Cambria,Bold" w:hAnsi="Cambria,Bold" w:cs="Cambria,Bold"/>
                <w:bCs/>
                <w:sz w:val="18"/>
                <w:szCs w:val="18"/>
              </w:rPr>
              <w:t>Predugovor/</w:t>
            </w:r>
            <w:r>
              <w:rPr>
                <w:rFonts w:ascii="Cambria,Bold" w:hAnsi="Cambria,Bold" w:cs="Cambria,Bold"/>
                <w:bCs/>
                <w:sz w:val="18"/>
                <w:szCs w:val="18"/>
              </w:rPr>
              <w:t>U</w:t>
            </w:r>
            <w:r w:rsidRPr="00F448B7">
              <w:rPr>
                <w:rFonts w:ascii="Cambria,Bold" w:hAnsi="Cambria,Bold" w:cs="Cambria,Bold"/>
                <w:bCs/>
                <w:sz w:val="18"/>
                <w:szCs w:val="18"/>
              </w:rPr>
              <w:t>govor</w:t>
            </w:r>
          </w:p>
        </w:tc>
      </w:tr>
      <w:tr w:rsidR="00F448B7" w:rsidRPr="00F448B7" w:rsidTr="00F448B7">
        <w:tc>
          <w:tcPr>
            <w:tcW w:w="3397" w:type="dxa"/>
          </w:tcPr>
          <w:p w:rsidR="00F448B7" w:rsidRPr="00F448B7" w:rsidRDefault="004F237A" w:rsidP="00F448B7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Cs/>
                <w:sz w:val="18"/>
                <w:szCs w:val="18"/>
              </w:rPr>
            </w:pPr>
            <w:r>
              <w:rPr>
                <w:rFonts w:ascii="Cambria,Bold" w:hAnsi="Cambria,Bold" w:cs="Cambria,Bold"/>
                <w:bCs/>
                <w:sz w:val="18"/>
                <w:szCs w:val="18"/>
              </w:rPr>
              <w:t>Stručne konsultacije</w:t>
            </w:r>
          </w:p>
        </w:tc>
        <w:tc>
          <w:tcPr>
            <w:tcW w:w="1133" w:type="dxa"/>
          </w:tcPr>
          <w:p w:rsidR="00F448B7" w:rsidRPr="00F448B7" w:rsidRDefault="004F237A" w:rsidP="00F448B7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Cs/>
                <w:sz w:val="18"/>
                <w:szCs w:val="18"/>
              </w:rPr>
            </w:pPr>
            <w:r>
              <w:rPr>
                <w:rFonts w:ascii="Cambria,Bold" w:hAnsi="Cambria,Bold" w:cs="Cambria,Bold"/>
                <w:bCs/>
                <w:sz w:val="18"/>
                <w:szCs w:val="18"/>
              </w:rPr>
              <w:t>50-250€</w:t>
            </w:r>
          </w:p>
        </w:tc>
        <w:tc>
          <w:tcPr>
            <w:tcW w:w="2411" w:type="dxa"/>
          </w:tcPr>
          <w:p w:rsidR="00F448B7" w:rsidRPr="00F448B7" w:rsidRDefault="00F448B7" w:rsidP="00F448B7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Cs/>
                <w:sz w:val="18"/>
                <w:szCs w:val="18"/>
              </w:rPr>
            </w:pPr>
            <w:r w:rsidRPr="00F448B7">
              <w:rPr>
                <w:rFonts w:ascii="Cambria,Bold" w:hAnsi="Cambria,Bold" w:cs="Cambria,Bold"/>
                <w:bCs/>
                <w:sz w:val="18"/>
                <w:szCs w:val="18"/>
              </w:rPr>
              <w:t>nalogodavac</w:t>
            </w:r>
          </w:p>
        </w:tc>
        <w:tc>
          <w:tcPr>
            <w:tcW w:w="2121" w:type="dxa"/>
          </w:tcPr>
          <w:p w:rsidR="00F448B7" w:rsidRPr="00F448B7" w:rsidRDefault="00F448B7" w:rsidP="00F448B7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Cs/>
                <w:sz w:val="18"/>
                <w:szCs w:val="18"/>
              </w:rPr>
            </w:pPr>
            <w:r w:rsidRPr="00F448B7">
              <w:rPr>
                <w:rFonts w:ascii="Cambria,Bold" w:hAnsi="Cambria,Bold" w:cs="Cambria,Bold"/>
                <w:bCs/>
                <w:sz w:val="18"/>
                <w:szCs w:val="18"/>
              </w:rPr>
              <w:t>Kad nastanu</w:t>
            </w:r>
          </w:p>
        </w:tc>
      </w:tr>
      <w:tr w:rsidR="00F448B7" w:rsidRPr="00F448B7" w:rsidTr="00F448B7">
        <w:tc>
          <w:tcPr>
            <w:tcW w:w="3397" w:type="dxa"/>
          </w:tcPr>
          <w:p w:rsidR="00F448B7" w:rsidRPr="00F448B7" w:rsidRDefault="004F237A" w:rsidP="00F448B7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Cs/>
                <w:sz w:val="18"/>
                <w:szCs w:val="18"/>
              </w:rPr>
            </w:pPr>
            <w:r>
              <w:rPr>
                <w:rFonts w:ascii="Cambria,Bold" w:hAnsi="Cambria,Bold" w:cs="Cambria,Bold"/>
                <w:bCs/>
                <w:sz w:val="18"/>
                <w:szCs w:val="18"/>
              </w:rPr>
              <w:t>Pregled dokumentacije</w:t>
            </w:r>
          </w:p>
        </w:tc>
        <w:tc>
          <w:tcPr>
            <w:tcW w:w="1133" w:type="dxa"/>
          </w:tcPr>
          <w:p w:rsidR="00F448B7" w:rsidRPr="00F448B7" w:rsidRDefault="004F237A" w:rsidP="00F448B7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Cs/>
                <w:sz w:val="18"/>
                <w:szCs w:val="18"/>
              </w:rPr>
            </w:pPr>
            <w:r>
              <w:rPr>
                <w:rFonts w:ascii="Cambria,Bold" w:hAnsi="Cambria,Bold" w:cs="Cambria,Bold"/>
                <w:bCs/>
                <w:sz w:val="18"/>
                <w:szCs w:val="18"/>
              </w:rPr>
              <w:t>50-200€</w:t>
            </w:r>
          </w:p>
        </w:tc>
        <w:tc>
          <w:tcPr>
            <w:tcW w:w="2411" w:type="dxa"/>
          </w:tcPr>
          <w:p w:rsidR="00F448B7" w:rsidRPr="00F448B7" w:rsidRDefault="00F448B7" w:rsidP="00F448B7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Cs/>
                <w:sz w:val="18"/>
                <w:szCs w:val="18"/>
              </w:rPr>
            </w:pPr>
            <w:r w:rsidRPr="00F448B7">
              <w:rPr>
                <w:rFonts w:ascii="Cambria,Bold" w:hAnsi="Cambria,Bold" w:cs="Cambria,Bold"/>
                <w:bCs/>
                <w:sz w:val="18"/>
                <w:szCs w:val="18"/>
              </w:rPr>
              <w:t>nalogodavac</w:t>
            </w:r>
          </w:p>
        </w:tc>
        <w:tc>
          <w:tcPr>
            <w:tcW w:w="2121" w:type="dxa"/>
          </w:tcPr>
          <w:p w:rsidR="00F448B7" w:rsidRPr="00F448B7" w:rsidRDefault="00F448B7" w:rsidP="00F448B7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Cs/>
                <w:sz w:val="18"/>
                <w:szCs w:val="18"/>
              </w:rPr>
            </w:pPr>
            <w:r w:rsidRPr="00F448B7">
              <w:rPr>
                <w:rFonts w:ascii="Cambria,Bold" w:hAnsi="Cambria,Bold" w:cs="Cambria,Bold"/>
                <w:bCs/>
                <w:sz w:val="18"/>
                <w:szCs w:val="18"/>
              </w:rPr>
              <w:t>Pre</w:t>
            </w:r>
            <w:r>
              <w:rPr>
                <w:rFonts w:ascii="Cambria,Bold" w:hAnsi="Cambria,Bold" w:cs="Cambria,Bold"/>
                <w:bCs/>
                <w:sz w:val="18"/>
                <w:szCs w:val="18"/>
              </w:rPr>
              <w:t xml:space="preserve"> </w:t>
            </w:r>
            <w:r w:rsidRPr="00F448B7">
              <w:rPr>
                <w:rFonts w:ascii="Cambria,Bold" w:hAnsi="Cambria,Bold" w:cs="Cambria,Bold"/>
                <w:bCs/>
                <w:sz w:val="18"/>
                <w:szCs w:val="18"/>
              </w:rPr>
              <w:t>početka</w:t>
            </w:r>
          </w:p>
        </w:tc>
      </w:tr>
      <w:tr w:rsidR="004F237A" w:rsidRPr="00F448B7" w:rsidTr="00F448B7">
        <w:tc>
          <w:tcPr>
            <w:tcW w:w="3397" w:type="dxa"/>
          </w:tcPr>
          <w:p w:rsidR="004F237A" w:rsidRDefault="004F237A" w:rsidP="00F448B7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Cs/>
                <w:sz w:val="18"/>
                <w:szCs w:val="18"/>
              </w:rPr>
            </w:pPr>
            <w:r>
              <w:rPr>
                <w:rFonts w:ascii="Cambria,Bold" w:hAnsi="Cambria,Bold" w:cs="Cambria,Bold"/>
                <w:bCs/>
                <w:sz w:val="18"/>
                <w:szCs w:val="18"/>
              </w:rPr>
              <w:t xml:space="preserve">Izrada kupoprodajnog ugovora </w:t>
            </w:r>
          </w:p>
        </w:tc>
        <w:tc>
          <w:tcPr>
            <w:tcW w:w="1133" w:type="dxa"/>
          </w:tcPr>
          <w:p w:rsidR="004F237A" w:rsidRPr="00F448B7" w:rsidRDefault="004F237A" w:rsidP="00F448B7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Cs/>
                <w:sz w:val="18"/>
                <w:szCs w:val="18"/>
              </w:rPr>
            </w:pPr>
            <w:r>
              <w:rPr>
                <w:rFonts w:ascii="Cambria,Bold" w:hAnsi="Cambria,Bold" w:cs="Cambria,Bold"/>
                <w:bCs/>
                <w:sz w:val="18"/>
                <w:szCs w:val="18"/>
              </w:rPr>
              <w:t>50€</w:t>
            </w:r>
          </w:p>
        </w:tc>
        <w:tc>
          <w:tcPr>
            <w:tcW w:w="2411" w:type="dxa"/>
          </w:tcPr>
          <w:p w:rsidR="004F237A" w:rsidRPr="00F448B7" w:rsidRDefault="004F237A" w:rsidP="00F448B7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Cs/>
                <w:sz w:val="18"/>
                <w:szCs w:val="18"/>
              </w:rPr>
            </w:pPr>
            <w:r>
              <w:rPr>
                <w:rFonts w:ascii="Cambria,Bold" w:hAnsi="Cambria,Bold" w:cs="Cambria,Bold"/>
                <w:bCs/>
                <w:sz w:val="18"/>
                <w:szCs w:val="18"/>
              </w:rPr>
              <w:t>nalogodavac</w:t>
            </w:r>
          </w:p>
        </w:tc>
        <w:tc>
          <w:tcPr>
            <w:tcW w:w="2121" w:type="dxa"/>
          </w:tcPr>
          <w:p w:rsidR="004F237A" w:rsidRPr="00491080" w:rsidRDefault="00493237" w:rsidP="00F448B7">
            <w:pPr>
              <w:autoSpaceDE w:val="0"/>
              <w:autoSpaceDN w:val="0"/>
              <w:adjustRightInd w:val="0"/>
              <w:jc w:val="center"/>
              <w:rPr>
                <w:rFonts w:cs="Cambria,Bold"/>
                <w:bCs/>
                <w:sz w:val="18"/>
                <w:szCs w:val="18"/>
                <w:lang w:val="en-US"/>
              </w:rPr>
            </w:pPr>
            <w:r w:rsidRPr="00F448B7">
              <w:rPr>
                <w:rFonts w:ascii="Cambria,Bold" w:hAnsi="Cambria,Bold" w:cs="Cambria,Bold"/>
                <w:bCs/>
                <w:sz w:val="18"/>
                <w:szCs w:val="18"/>
              </w:rPr>
              <w:t>Predugovor/</w:t>
            </w:r>
            <w:r>
              <w:rPr>
                <w:rFonts w:ascii="Cambria,Bold" w:hAnsi="Cambria,Bold" w:cs="Cambria,Bold"/>
                <w:bCs/>
                <w:sz w:val="18"/>
                <w:szCs w:val="18"/>
              </w:rPr>
              <w:t>U</w:t>
            </w:r>
            <w:r w:rsidRPr="00F448B7">
              <w:rPr>
                <w:rFonts w:ascii="Cambria,Bold" w:hAnsi="Cambria,Bold" w:cs="Cambria,Bold"/>
                <w:bCs/>
                <w:sz w:val="18"/>
                <w:szCs w:val="18"/>
              </w:rPr>
              <w:t>govor</w:t>
            </w:r>
          </w:p>
        </w:tc>
      </w:tr>
    </w:tbl>
    <w:p w:rsidR="00782C6B" w:rsidRDefault="00782C6B" w:rsidP="00782C6B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18"/>
          <w:szCs w:val="18"/>
        </w:rPr>
      </w:pPr>
      <w:r>
        <w:rPr>
          <w:rStyle w:val="Emphasis"/>
          <w:rFonts w:ascii="Arial" w:hAnsi="Arial" w:cs="Arial"/>
          <w:color w:val="000000"/>
          <w:sz w:val="18"/>
          <w:szCs w:val="18"/>
          <w:shd w:val="clear" w:color="auto" w:fill="FFFFFF"/>
        </w:rPr>
        <w:t>PDV (porez na dodatu vrednost 20%) nije uračunat u cenu.</w:t>
      </w:r>
    </w:p>
    <w:p w:rsidR="00782C6B" w:rsidRDefault="00782C6B" w:rsidP="00782C6B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18"/>
          <w:szCs w:val="18"/>
        </w:rPr>
      </w:pPr>
    </w:p>
    <w:p w:rsidR="00782C6B" w:rsidRDefault="00782C6B" w:rsidP="00782C6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,Bold" w:hAnsi="Cambria,Bold" w:cs="Cambria,Bold"/>
          <w:b/>
          <w:bCs/>
          <w:sz w:val="18"/>
          <w:szCs w:val="18"/>
        </w:rPr>
        <w:t>OBJAŠNJENJE CENOVNIKA</w:t>
      </w:r>
    </w:p>
    <w:p w:rsidR="00782C6B" w:rsidRDefault="00782C6B" w:rsidP="00782C6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1. Posrednička provizija kod kupoprodaje po pravilu iznosi 3% od dogovorene kupoprodajne cene i isplaćuje se</w:t>
      </w:r>
    </w:p>
    <w:p w:rsidR="00782C6B" w:rsidRDefault="00782C6B" w:rsidP="00782C6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posredniku prilikom sklapanja Protokola ili Predugovora o kupoprodaji. Posrednička provizija može biti dogovorena i</w:t>
      </w:r>
    </w:p>
    <w:p w:rsidR="00782C6B" w:rsidRDefault="00782C6B" w:rsidP="00782C6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u fiksnom iznosu ali ne može biti veća od 3% od dogovorene kupoprodajne cene. Posredničku proviziju po pravilu</w:t>
      </w:r>
    </w:p>
    <w:p w:rsidR="00782C6B" w:rsidRDefault="00782C6B" w:rsidP="00782C6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plaća prodavac odnosno nalogodavac.</w:t>
      </w:r>
    </w:p>
    <w:p w:rsidR="00782C6B" w:rsidRDefault="00782C6B" w:rsidP="00782C6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</w:p>
    <w:p w:rsidR="00782C6B" w:rsidRDefault="00782C6B" w:rsidP="00782C6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2. Posrednička provizija kod zamene nepokretnosti iznosi 3% od dogovorene vrednosti nepokretnosti koja se</w:t>
      </w:r>
    </w:p>
    <w:p w:rsidR="00782C6B" w:rsidRDefault="00782C6B" w:rsidP="00782C6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razmenjuje. Proviziju plaćaju ugovorne strane u odnosu 50% prema 50% prilikom sklapanja Protokola , Predugovora</w:t>
      </w:r>
    </w:p>
    <w:p w:rsidR="00782C6B" w:rsidRDefault="00782C6B" w:rsidP="00782C6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ili Ugovora o razmeni nepokretnosti.</w:t>
      </w:r>
    </w:p>
    <w:p w:rsidR="00782C6B" w:rsidRDefault="00782C6B" w:rsidP="00782C6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</w:p>
    <w:p w:rsidR="00782C6B" w:rsidRDefault="00782C6B" w:rsidP="00782C6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3. Posrednička provizija kod zakupa je u visini vrednosti mesečne zakupnine i plaća se posredniku prilikom sklapanja</w:t>
      </w:r>
    </w:p>
    <w:p w:rsidR="00782C6B" w:rsidRDefault="00782C6B" w:rsidP="00782C6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Protokola, Predugovora ili Ugovora o zakupu. Posredničku proviziju po pravilu plaća zakupodavac.</w:t>
      </w:r>
    </w:p>
    <w:p w:rsidR="00782C6B" w:rsidRDefault="00782C6B" w:rsidP="00782C6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</w:p>
    <w:p w:rsidR="00782C6B" w:rsidRDefault="00782C6B" w:rsidP="00782C6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4. Troškovi posrednika koji prevazilaze troškove vrednosti 30% posredničke provizije posredniku nadoknadjuje</w:t>
      </w:r>
    </w:p>
    <w:p w:rsidR="00782C6B" w:rsidRDefault="00782C6B" w:rsidP="00782C6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nalogodavac /kupac ili prodavac odnosno zakupac ili zakupodavac/ i ovi troškovi ne ulaze u cenu posredničke</w:t>
      </w:r>
    </w:p>
    <w:p w:rsidR="00782C6B" w:rsidRDefault="00782C6B" w:rsidP="00782C6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provizije.</w:t>
      </w:r>
    </w:p>
    <w:p w:rsidR="00782C6B" w:rsidRDefault="00782C6B" w:rsidP="00782C6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</w:p>
    <w:p w:rsidR="00F448B7" w:rsidRDefault="00F448B7" w:rsidP="00F448B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5. Vanredni troškovi koji nastanu po zahtevu zainteresovane strane naplaćuju se prema stvarnim nastalim</w:t>
      </w:r>
    </w:p>
    <w:p w:rsidR="00F448B7" w:rsidRDefault="00F448B7" w:rsidP="00F448B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troškovima.</w:t>
      </w:r>
    </w:p>
    <w:p w:rsidR="00F448B7" w:rsidRDefault="00F448B7" w:rsidP="00F448B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</w:p>
    <w:p w:rsidR="00F448B7" w:rsidRDefault="00F448B7" w:rsidP="00F448B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6. U posredovanju pri kupoprodaji u slučaju kreditnog kupca Agencija Kitić naplaćuje 50% provizije pri</w:t>
      </w:r>
    </w:p>
    <w:p w:rsidR="00F448B7" w:rsidRDefault="00F448B7" w:rsidP="00F448B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zaključenju Predugovora, a 50% provizije pri zaključenju i overi Ugovora o prodaji. U slučaju neodobravanja kredita</w:t>
      </w:r>
    </w:p>
    <w:p w:rsidR="00F448B7" w:rsidRDefault="007D6888" w:rsidP="00F448B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Kitić Nekretnine</w:t>
      </w:r>
      <w:r w:rsidR="00F448B7">
        <w:rPr>
          <w:rFonts w:ascii="Cambria" w:hAnsi="Cambria" w:cs="Cambria"/>
          <w:sz w:val="18"/>
          <w:szCs w:val="18"/>
        </w:rPr>
        <w:t xml:space="preserve"> zadržava 50% primljene provizije na ime realnih troškova nastalih u poslu posredovanja.</w:t>
      </w:r>
    </w:p>
    <w:p w:rsidR="00F448B7" w:rsidRDefault="00F448B7" w:rsidP="00F448B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</w:p>
    <w:p w:rsidR="00F448B7" w:rsidRDefault="007D6888" w:rsidP="00F448B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Angažovanje </w:t>
      </w:r>
      <w:r w:rsidR="00F448B7">
        <w:rPr>
          <w:rFonts w:ascii="Cambria" w:hAnsi="Cambria" w:cs="Cambria"/>
          <w:sz w:val="18"/>
          <w:szCs w:val="18"/>
        </w:rPr>
        <w:t xml:space="preserve">Kitić </w:t>
      </w:r>
      <w:r>
        <w:rPr>
          <w:rFonts w:ascii="Cambria" w:hAnsi="Cambria" w:cs="Cambria"/>
          <w:sz w:val="18"/>
          <w:szCs w:val="18"/>
        </w:rPr>
        <w:t xml:space="preserve">Nekretnina </w:t>
      </w:r>
      <w:r w:rsidR="00F448B7">
        <w:rPr>
          <w:rFonts w:ascii="Cambria" w:hAnsi="Cambria" w:cs="Cambria"/>
          <w:sz w:val="18"/>
          <w:szCs w:val="18"/>
        </w:rPr>
        <w:t>od strane nalogodavca, odnosno zainteresovane strane - kupca pismeno,</w:t>
      </w:r>
    </w:p>
    <w:p w:rsidR="00F448B7" w:rsidRDefault="00F448B7" w:rsidP="00F448B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podrazumeva se da je zainteresovana strana upoznata sa ovim cenovnikom i opštim uslovima poslovanja koji su javno</w:t>
      </w:r>
    </w:p>
    <w:p w:rsidR="00F448B7" w:rsidRDefault="00F448B7" w:rsidP="00F448B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dostupni i samim tim zainteresovana strana prihvata sve obaveze koje iz predmetnog dokumenta proističu.</w:t>
      </w:r>
    </w:p>
    <w:p w:rsidR="00F448B7" w:rsidRDefault="00F448B7" w:rsidP="00F448B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Zainteresovana strana je bezpogovorno saglasna, uz odricanje prava na ža</w:t>
      </w:r>
      <w:r w:rsidR="007D6888">
        <w:rPr>
          <w:rFonts w:ascii="Cambria" w:hAnsi="Cambria" w:cs="Cambria"/>
          <w:sz w:val="18"/>
          <w:szCs w:val="18"/>
        </w:rPr>
        <w:t xml:space="preserve">lbu ili tužbu sudu, da </w:t>
      </w:r>
      <w:r>
        <w:rPr>
          <w:rFonts w:ascii="Cambria" w:hAnsi="Cambria" w:cs="Cambria"/>
          <w:sz w:val="18"/>
          <w:szCs w:val="18"/>
        </w:rPr>
        <w:t>Kitić</w:t>
      </w:r>
      <w:r w:rsidR="007D6888">
        <w:rPr>
          <w:rFonts w:ascii="Cambria" w:hAnsi="Cambria" w:cs="Cambria"/>
          <w:sz w:val="18"/>
          <w:szCs w:val="18"/>
        </w:rPr>
        <w:t xml:space="preserve"> Nekretnine</w:t>
      </w:r>
    </w:p>
    <w:p w:rsidR="00F448B7" w:rsidRDefault="007D6888" w:rsidP="00F448B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mogu</w:t>
      </w:r>
      <w:r w:rsidR="00F448B7">
        <w:rPr>
          <w:rFonts w:ascii="Cambria" w:hAnsi="Cambria" w:cs="Cambria"/>
          <w:sz w:val="18"/>
          <w:szCs w:val="18"/>
        </w:rPr>
        <w:t xml:space="preserve"> naplatu svojih potraživanja izvršiti i sudskim putem, a u sladu sa napred navedenim dokumentom.</w:t>
      </w:r>
    </w:p>
    <w:p w:rsidR="00F448B7" w:rsidRDefault="00F448B7" w:rsidP="00F448B7">
      <w:pPr>
        <w:rPr>
          <w:rFonts w:ascii="Cambria" w:hAnsi="Cambria" w:cs="Cambria"/>
          <w:sz w:val="18"/>
          <w:szCs w:val="18"/>
        </w:rPr>
      </w:pPr>
    </w:p>
    <w:p w:rsidR="00726664" w:rsidRDefault="00F448B7" w:rsidP="00F448B7">
      <w:pPr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U slučaju sudskog spora nadležan je Osnovni sud u Nišu.</w:t>
      </w:r>
    </w:p>
    <w:p w:rsidR="00F448B7" w:rsidRDefault="00F448B7" w:rsidP="00F448B7">
      <w:pPr>
        <w:rPr>
          <w:rFonts w:ascii="Cambria" w:hAnsi="Cambria" w:cs="Cambria"/>
          <w:sz w:val="18"/>
          <w:szCs w:val="18"/>
        </w:rPr>
      </w:pPr>
    </w:p>
    <w:p w:rsidR="00052BA2" w:rsidRDefault="00052BA2" w:rsidP="00F448B7">
      <w:pPr>
        <w:rPr>
          <w:rFonts w:ascii="Cambria" w:hAnsi="Cambria" w:cs="Cambria"/>
          <w:sz w:val="18"/>
          <w:szCs w:val="18"/>
        </w:rPr>
      </w:pPr>
    </w:p>
    <w:p w:rsidR="00052BA2" w:rsidRDefault="007D6888" w:rsidP="00F448B7">
      <w:pPr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Niš, 01.01.2016. G</w:t>
      </w:r>
      <w:r w:rsidR="00F448B7">
        <w:rPr>
          <w:rFonts w:ascii="Cambria" w:hAnsi="Cambria" w:cs="Cambria"/>
          <w:sz w:val="18"/>
          <w:szCs w:val="18"/>
        </w:rPr>
        <w:t>odine</w:t>
      </w:r>
    </w:p>
    <w:p w:rsidR="00F448B7" w:rsidRDefault="00052BA2" w:rsidP="00F448B7"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  <w:t>Direktor,  Duško Kitić</w:t>
      </w:r>
      <w:r w:rsidR="006B6728">
        <w:rPr>
          <w:rFonts w:ascii="Cambria" w:hAnsi="Cambria" w:cs="Cambria"/>
          <w:sz w:val="18"/>
          <w:szCs w:val="18"/>
        </w:rPr>
        <w:t>, PR</w:t>
      </w:r>
      <w:r w:rsidR="00F448B7">
        <w:rPr>
          <w:rFonts w:ascii="Cambria" w:hAnsi="Cambria" w:cs="Cambria"/>
          <w:sz w:val="18"/>
          <w:szCs w:val="18"/>
        </w:rPr>
        <w:tab/>
      </w:r>
      <w:r w:rsidR="00F448B7">
        <w:rPr>
          <w:rFonts w:ascii="Cambria" w:hAnsi="Cambria" w:cs="Cambria"/>
          <w:sz w:val="18"/>
          <w:szCs w:val="18"/>
        </w:rPr>
        <w:tab/>
      </w:r>
      <w:r w:rsidR="00F448B7">
        <w:rPr>
          <w:rFonts w:ascii="Cambria" w:hAnsi="Cambria" w:cs="Cambria"/>
          <w:sz w:val="18"/>
          <w:szCs w:val="18"/>
        </w:rPr>
        <w:tab/>
      </w:r>
      <w:r w:rsidR="00F448B7">
        <w:rPr>
          <w:rFonts w:ascii="Cambria" w:hAnsi="Cambria" w:cs="Cambria"/>
          <w:sz w:val="18"/>
          <w:szCs w:val="18"/>
        </w:rPr>
        <w:tab/>
      </w:r>
    </w:p>
    <w:sectPr w:rsidR="00F448B7" w:rsidSect="006B6728">
      <w:headerReference w:type="default" r:id="rId6"/>
      <w:pgSz w:w="11906" w:h="16838"/>
      <w:pgMar w:top="1417" w:right="1417" w:bottom="1417" w:left="1417" w:header="708" w:footer="708" w:gutter="0"/>
      <w:pgBorders w:offsetFrom="page">
        <w:top w:val="single" w:sz="18" w:space="24" w:color="FF0000"/>
        <w:left w:val="single" w:sz="18" w:space="24" w:color="FF0000"/>
        <w:bottom w:val="single" w:sz="18" w:space="24" w:color="FF0000"/>
        <w:right w:val="single" w:sz="18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C45" w:rsidRDefault="00EA7C45" w:rsidP="007D6888">
      <w:pPr>
        <w:spacing w:after="0" w:line="240" w:lineRule="auto"/>
      </w:pPr>
      <w:r>
        <w:separator/>
      </w:r>
    </w:p>
  </w:endnote>
  <w:endnote w:type="continuationSeparator" w:id="0">
    <w:p w:rsidR="00EA7C45" w:rsidRDefault="00EA7C45" w:rsidP="007D6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,Bold">
    <w:altName w:val="Sitka Smal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C45" w:rsidRDefault="00EA7C45" w:rsidP="007D6888">
      <w:pPr>
        <w:spacing w:after="0" w:line="240" w:lineRule="auto"/>
      </w:pPr>
      <w:r>
        <w:separator/>
      </w:r>
    </w:p>
  </w:footnote>
  <w:footnote w:type="continuationSeparator" w:id="0">
    <w:p w:rsidR="00EA7C45" w:rsidRDefault="00EA7C45" w:rsidP="007D6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888" w:rsidRPr="007D6888" w:rsidRDefault="007D6888">
    <w:pPr>
      <w:pStyle w:val="Header"/>
      <w:tabs>
        <w:tab w:val="clear" w:pos="4680"/>
        <w:tab w:val="clear" w:pos="9360"/>
      </w:tabs>
      <w:jc w:val="right"/>
      <w:rPr>
        <w:rFonts w:ascii="Arial Black" w:hAnsi="Arial Black"/>
        <w:color w:val="C00000"/>
        <w:sz w:val="24"/>
        <w:szCs w:val="24"/>
      </w:rPr>
    </w:pPr>
    <w:r w:rsidRPr="007D6888">
      <w:rPr>
        <w:rFonts w:ascii="Arial Black" w:hAnsi="Arial Black"/>
        <w:noProof/>
        <w:color w:val="C00000"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978B791" wp14:editId="1726F19F">
              <wp:simplePos x="0" y="0"/>
              <wp:positionH relativeFrom="rightMargin">
                <wp:align>left</wp:align>
              </wp:positionH>
              <wp:positionV relativeFrom="topMargin">
                <wp:align>bottom</wp:align>
              </wp:positionV>
              <wp:extent cx="731520" cy="740664"/>
              <wp:effectExtent l="0" t="0" r="0" b="2540"/>
              <wp:wrapNone/>
              <wp:docPr id="70" name="Group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" cy="740664"/>
                        <a:chOff x="0" y="12192"/>
                        <a:chExt cx="731747" cy="746642"/>
                      </a:xfrm>
                    </wpg:grpSpPr>
                    <wps:wsp>
                      <wps:cNvPr id="71" name="Freeform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Text Box 76"/>
                      <wps:cNvSpPr txBox="1"/>
                      <wps:spPr>
                        <a:xfrm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6888" w:rsidRDefault="007D6888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978B791" id="Group 70" o:spid="_x0000_s1026" style="position:absolute;left:0;text-align:left;margin-left:0;margin-top:0;width:57.6pt;height:58.3pt;z-index:251659264;mso-position-horizontal:left;mso-position-horizontal-relative:right-margin-area;mso-position-vertical:bottom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">
              <v:shape id="Freeform 71" o:spid="_x0000_s1027" style="position:absolute;left:2560;top:121;width:4756;height:4733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" path="m,420r,l416,r4,l,420xe" fillcolor="#8496b0 [1951]" stroked="f">
                <v:path arrowok="t" o:connecttype="custom" o:connectlocs="0,473242;0,473242;471071,0;475601,0;0,473242" o:connectangles="0,0,0,0,0"/>
              </v:shape>
              <v:shape id="Freeform 72" o:spid="_x0000_s1028" style="position:absolute;left:1341;top:487;width:5956;height:5927;visibility:visible;mso-wrap-style:square;v-text-anchor:top" coordsize="526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" path="m,526r,l522,r4,4l,526xe" fillcolor="#8496b0 [1951]" stroked="f">
                <v:path arrowok="t" o:connecttype="custom" o:connectlocs="0,592679;0,592679;591104,0;595634,4507;0,592679" o:connectangles="0,0,0,0,0"/>
              </v:shape>
              <v:shape id="Freeform 73" o:spid="_x0000_s1029" style="position:absolute;left:1463;top:365;width:5854;height:5826;visibility:visible;mso-wrap-style:square;v-text-anchor:top" coordsize="51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" path="m,517r,-5l513,r4,l,517xe" fillcolor="#8496b0 [1951]" stroked="f">
                <v:path arrowok="t" o:connecttype="custom" o:connectlocs="0,582539;0,576905;580913,0;585443,0;0,582539" o:connectangles="0,0,0,0,0"/>
              </v:shape>
              <v:shape id="Freeform 74" o:spid="_x0000_s1030" style="position:absolute;left:2072;top:975;width:5220;height:5206;visibility:visible;mso-wrap-style:square;v-text-anchor:top" coordsize="461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" path="m,462r,l457,r4,5l,462xe" fillcolor="#8496b0 [1951]" stroked="f">
                <v:path arrowok="t" o:connecttype="custom" o:connectlocs="0,520566;0,520566;517499,0;522029,5634;0,520566" o:connectangles="0,0,0,0,0"/>
              </v:shape>
              <v:shape id="Freeform 75" o:spid="_x0000_s1031" style="position:absolute;top:365;width:7315;height:7223;visibility:visible;mso-wrap-style:square;v-text-anchor:top" coordsize="646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" path="m5,641r-5,l642,r4,l5,641xe" fillcolor="#8496b0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32" type="#_x0000_t202" style="position:absolute;left:731;top:121;width:3563;height:3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" filled="f" stroked="f" strokeweight=".5pt">
                <v:textbox inset="0,0,0,0">
                  <w:txbxContent>
                    <w:p w:rsidR="007D6888" w:rsidRDefault="007D6888">
                      <w:pPr>
                        <w:jc w:val="right"/>
                      </w:pP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  <w:r w:rsidRPr="007D6888">
      <w:rPr>
        <w:rFonts w:ascii="Arial Black" w:hAnsi="Arial Black"/>
        <w:color w:val="C00000"/>
        <w:sz w:val="24"/>
        <w:szCs w:val="24"/>
      </w:rPr>
      <w:t>Kitić Nekretnine Niš</w:t>
    </w:r>
  </w:p>
  <w:p w:rsidR="007D6888" w:rsidRDefault="007D68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848"/>
    <w:rsid w:val="00052BA2"/>
    <w:rsid w:val="00491080"/>
    <w:rsid w:val="00493237"/>
    <w:rsid w:val="004F237A"/>
    <w:rsid w:val="006B6728"/>
    <w:rsid w:val="00726664"/>
    <w:rsid w:val="00766848"/>
    <w:rsid w:val="00782C6B"/>
    <w:rsid w:val="007D6888"/>
    <w:rsid w:val="00EA7C45"/>
    <w:rsid w:val="00F4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743E90"/>
  <w15:chartTrackingRefBased/>
  <w15:docId w15:val="{C33138E7-F0B0-4C8D-92B1-F90EA177F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2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782C6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82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styleId="Header">
    <w:name w:val="header"/>
    <w:basedOn w:val="Normal"/>
    <w:link w:val="HeaderChar"/>
    <w:uiPriority w:val="99"/>
    <w:unhideWhenUsed/>
    <w:rsid w:val="007D6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888"/>
  </w:style>
  <w:style w:type="paragraph" w:styleId="Footer">
    <w:name w:val="footer"/>
    <w:basedOn w:val="Normal"/>
    <w:link w:val="FooterChar"/>
    <w:uiPriority w:val="99"/>
    <w:unhideWhenUsed/>
    <w:rsid w:val="007D6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7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Dusko Kitic</dc:creator>
  <cp:keywords/>
  <dc:description/>
  <cp:lastModifiedBy>Tamara</cp:lastModifiedBy>
  <cp:revision>2</cp:revision>
  <dcterms:created xsi:type="dcterms:W3CDTF">2016-05-16T06:23:00Z</dcterms:created>
  <dcterms:modified xsi:type="dcterms:W3CDTF">2016-05-16T06:23:00Z</dcterms:modified>
</cp:coreProperties>
</file>